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9A" w:rsidRDefault="00EB2C24" w:rsidP="00E8369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8369A" w:rsidRPr="00E8369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8369A" w:rsidRPr="00E8369A">
        <w:rPr>
          <w:rFonts w:ascii="Times New Roman" w:hAnsi="Times New Roman" w:cs="Times New Roman"/>
          <w:sz w:val="32"/>
          <w:szCs w:val="32"/>
        </w:rPr>
        <w:t xml:space="preserve"> ТУР конкурса «ЗАГАДКИ ТЕРПСИХОРЫ 2020»</w:t>
      </w:r>
    </w:p>
    <w:bookmarkEnd w:id="0"/>
    <w:p w:rsidR="00C42CB4" w:rsidRPr="00EB2C24" w:rsidRDefault="00E8369A" w:rsidP="00E83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69A">
        <w:rPr>
          <w:rFonts w:ascii="Times New Roman" w:hAnsi="Times New Roman" w:cs="Times New Roman"/>
          <w:sz w:val="28"/>
          <w:szCs w:val="28"/>
        </w:rPr>
        <w:t>Данные участника</w:t>
      </w:r>
      <w:r w:rsidRPr="00EB2C24">
        <w:rPr>
          <w:rFonts w:ascii="Times New Roman" w:hAnsi="Times New Roman" w:cs="Times New Roman"/>
          <w:sz w:val="28"/>
          <w:szCs w:val="28"/>
        </w:rPr>
        <w:t>:</w:t>
      </w:r>
    </w:p>
    <w:p w:rsidR="00E8369A" w:rsidRPr="00EB2C24" w:rsidRDefault="00E8369A" w:rsidP="00E8369A">
      <w:pPr>
        <w:rPr>
          <w:rFonts w:ascii="Times New Roman" w:hAnsi="Times New Roman" w:cs="Times New Roman"/>
          <w:sz w:val="28"/>
          <w:szCs w:val="28"/>
        </w:rPr>
      </w:pPr>
      <w:r w:rsidRPr="00E8369A">
        <w:rPr>
          <w:rFonts w:ascii="Times New Roman" w:hAnsi="Times New Roman" w:cs="Times New Roman"/>
          <w:sz w:val="28"/>
          <w:szCs w:val="28"/>
        </w:rPr>
        <w:t>Группа</w:t>
      </w:r>
      <w:r w:rsidRPr="00EB2C24">
        <w:rPr>
          <w:rFonts w:ascii="Times New Roman" w:hAnsi="Times New Roman" w:cs="Times New Roman"/>
          <w:sz w:val="28"/>
          <w:szCs w:val="28"/>
        </w:rPr>
        <w:t>:</w:t>
      </w:r>
    </w:p>
    <w:p w:rsidR="00E8369A" w:rsidRPr="00EB2C24" w:rsidRDefault="00E8369A" w:rsidP="00E8369A">
      <w:pPr>
        <w:rPr>
          <w:rFonts w:ascii="Times New Roman" w:hAnsi="Times New Roman" w:cs="Times New Roman"/>
          <w:sz w:val="28"/>
          <w:szCs w:val="28"/>
        </w:rPr>
      </w:pPr>
      <w:r w:rsidRPr="00E8369A">
        <w:rPr>
          <w:rFonts w:ascii="Times New Roman" w:hAnsi="Times New Roman" w:cs="Times New Roman"/>
          <w:sz w:val="28"/>
          <w:szCs w:val="28"/>
        </w:rPr>
        <w:t>ФИО</w:t>
      </w:r>
      <w:r w:rsidRPr="00EB2C24">
        <w:rPr>
          <w:rFonts w:ascii="Times New Roman" w:hAnsi="Times New Roman" w:cs="Times New Roman"/>
          <w:sz w:val="28"/>
          <w:szCs w:val="28"/>
        </w:rPr>
        <w:t>:</w:t>
      </w:r>
    </w:p>
    <w:p w:rsidR="00E8369A" w:rsidRPr="00EB2C24" w:rsidRDefault="00E8369A" w:rsidP="00E8369A">
      <w:pPr>
        <w:rPr>
          <w:rFonts w:ascii="Times New Roman" w:hAnsi="Times New Roman" w:cs="Times New Roman"/>
          <w:sz w:val="28"/>
          <w:szCs w:val="28"/>
        </w:rPr>
      </w:pPr>
      <w:r w:rsidRPr="00E836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2C24">
        <w:rPr>
          <w:rFonts w:ascii="Times New Roman" w:hAnsi="Times New Roman" w:cs="Times New Roman"/>
          <w:sz w:val="28"/>
          <w:szCs w:val="28"/>
        </w:rPr>
        <w:t>-</w:t>
      </w:r>
      <w:r w:rsidRPr="00E836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2C24">
        <w:rPr>
          <w:rFonts w:ascii="Times New Roman" w:hAnsi="Times New Roman" w:cs="Times New Roman"/>
          <w:sz w:val="28"/>
          <w:szCs w:val="28"/>
        </w:rPr>
        <w:t>:</w:t>
      </w:r>
    </w:p>
    <w:p w:rsidR="00E8369A" w:rsidRPr="00EB2C24" w:rsidRDefault="00E8369A" w:rsidP="00E836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4903"/>
        <w:gridCol w:w="610"/>
        <w:gridCol w:w="683"/>
        <w:gridCol w:w="683"/>
        <w:gridCol w:w="668"/>
      </w:tblGrid>
      <w:tr w:rsidR="00E8369A" w:rsidTr="00EB2C24">
        <w:tc>
          <w:tcPr>
            <w:tcW w:w="6701" w:type="dxa"/>
            <w:gridSpan w:val="2"/>
          </w:tcPr>
          <w:p w:rsid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9A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N1</w:t>
            </w:r>
          </w:p>
          <w:p w:rsidR="00363859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К.О</w:t>
            </w:r>
          </w:p>
        </w:tc>
        <w:tc>
          <w:tcPr>
            <w:tcW w:w="683" w:type="dxa"/>
          </w:tcPr>
          <w:p w:rsid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683" w:type="dxa"/>
          </w:tcPr>
          <w:p w:rsid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668" w:type="dxa"/>
          </w:tcPr>
          <w:p w:rsid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8369A" w:rsidTr="00EB2C24">
        <w:tc>
          <w:tcPr>
            <w:tcW w:w="1798" w:type="dxa"/>
          </w:tcPr>
          <w:p w:rsidR="00E8369A" w:rsidRPr="00EB2C24" w:rsidRDefault="00EB2C24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906F75">
        <w:tc>
          <w:tcPr>
            <w:tcW w:w="9345" w:type="dxa"/>
            <w:gridSpan w:val="6"/>
          </w:tcPr>
          <w:p w:rsid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9A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N2</w:t>
            </w:r>
          </w:p>
          <w:p w:rsidR="00363859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EB2C24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710821">
        <w:tc>
          <w:tcPr>
            <w:tcW w:w="9345" w:type="dxa"/>
            <w:gridSpan w:val="6"/>
          </w:tcPr>
          <w:p w:rsid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9A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N3</w:t>
            </w:r>
          </w:p>
          <w:p w:rsidR="00363859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EB2C24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887728">
        <w:tc>
          <w:tcPr>
            <w:tcW w:w="9345" w:type="dxa"/>
            <w:gridSpan w:val="6"/>
          </w:tcPr>
          <w:p w:rsid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9A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N4</w:t>
            </w:r>
          </w:p>
          <w:p w:rsidR="00363859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 движение и положение 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850D47">
        <w:tc>
          <w:tcPr>
            <w:tcW w:w="9345" w:type="dxa"/>
            <w:gridSpan w:val="6"/>
          </w:tcPr>
          <w:p w:rsid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9A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N5</w:t>
            </w:r>
          </w:p>
          <w:p w:rsidR="00363859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EB2C24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5727A1">
        <w:tc>
          <w:tcPr>
            <w:tcW w:w="9345" w:type="dxa"/>
            <w:gridSpan w:val="6"/>
          </w:tcPr>
          <w:p w:rsid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9A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N6</w:t>
            </w:r>
          </w:p>
          <w:p w:rsidR="00363859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EB2C24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69A" w:rsidTr="00EB2C24">
        <w:tc>
          <w:tcPr>
            <w:tcW w:w="1798" w:type="dxa"/>
          </w:tcPr>
          <w:p w:rsidR="00E8369A" w:rsidRPr="00363859" w:rsidRDefault="00363859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8369A" w:rsidRPr="00363859" w:rsidRDefault="00E8369A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7250B0">
        <w:tc>
          <w:tcPr>
            <w:tcW w:w="9345" w:type="dxa"/>
            <w:gridSpan w:val="6"/>
          </w:tcPr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N7</w:t>
            </w:r>
          </w:p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7250B0">
        <w:tc>
          <w:tcPr>
            <w:tcW w:w="9345" w:type="dxa"/>
            <w:gridSpan w:val="6"/>
          </w:tcPr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N8</w:t>
            </w:r>
          </w:p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7250B0">
        <w:tc>
          <w:tcPr>
            <w:tcW w:w="9345" w:type="dxa"/>
            <w:gridSpan w:val="6"/>
          </w:tcPr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N9</w:t>
            </w:r>
          </w:p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7250B0">
        <w:tc>
          <w:tcPr>
            <w:tcW w:w="9345" w:type="dxa"/>
            <w:gridSpan w:val="6"/>
          </w:tcPr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N10</w:t>
            </w:r>
          </w:p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7250B0">
        <w:tc>
          <w:tcPr>
            <w:tcW w:w="9345" w:type="dxa"/>
            <w:gridSpan w:val="6"/>
          </w:tcPr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N11</w:t>
            </w:r>
          </w:p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7250B0">
        <w:tc>
          <w:tcPr>
            <w:tcW w:w="9345" w:type="dxa"/>
            <w:gridSpan w:val="6"/>
          </w:tcPr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N12</w:t>
            </w:r>
          </w:p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 и опиши движение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7250B0">
        <w:tc>
          <w:tcPr>
            <w:tcW w:w="9345" w:type="dxa"/>
            <w:gridSpan w:val="6"/>
          </w:tcPr>
          <w:p w:rsid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4" w:rsidRPr="00EB2C24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 опиши движение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C24" w:rsidRPr="00363859" w:rsidTr="00EB2C24">
        <w:tc>
          <w:tcPr>
            <w:tcW w:w="179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90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610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EB2C24" w:rsidRPr="00363859" w:rsidRDefault="00EB2C24" w:rsidP="0072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8369A" w:rsidRPr="00E8369A" w:rsidRDefault="00E8369A" w:rsidP="00E8369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8369A" w:rsidRPr="00E8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A"/>
    <w:rsid w:val="00363859"/>
    <w:rsid w:val="00C42CB4"/>
    <w:rsid w:val="00E8369A"/>
    <w:rsid w:val="00E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DC29"/>
  <w15:chartTrackingRefBased/>
  <w15:docId w15:val="{46D486DC-CDEC-43C9-B008-1E1F2135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2020-11-28T08:07:00Z</dcterms:created>
  <dcterms:modified xsi:type="dcterms:W3CDTF">2020-11-28T08:07:00Z</dcterms:modified>
</cp:coreProperties>
</file>